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4AEB2" w14:textId="685F0478" w:rsidR="00644744" w:rsidRPr="00B84F6B" w:rsidRDefault="00F07A79" w:rsidP="006447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«Территория патриотизма»</w:t>
      </w:r>
    </w:p>
    <w:bookmarkEnd w:id="0"/>
    <w:p w14:paraId="66A40627" w14:textId="2170CB7A" w:rsidR="00417C3A" w:rsidRDefault="00F07A79" w:rsidP="006447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23.02.2025 состоялось к</w:t>
      </w:r>
      <w:r w:rsidRPr="00F07A79">
        <w:rPr>
          <w:rFonts w:ascii="Times New Roman" w:hAnsi="Times New Roman" w:cs="Times New Roman"/>
          <w:sz w:val="28"/>
          <w:szCs w:val="28"/>
        </w:rPr>
        <w:t>омплексное мероприятие «Территория патриотизма», посвященное Дню защитника Отечества, в ландшафтном парке "Митино"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F07A79">
        <w:rPr>
          <w:rFonts w:ascii="Times New Roman" w:hAnsi="Times New Roman" w:cs="Times New Roman"/>
          <w:sz w:val="28"/>
          <w:szCs w:val="28"/>
        </w:rPr>
        <w:t>Для гостей прове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F07A79">
        <w:rPr>
          <w:rFonts w:ascii="Times New Roman" w:hAnsi="Times New Roman" w:cs="Times New Roman"/>
          <w:sz w:val="28"/>
          <w:szCs w:val="28"/>
        </w:rPr>
        <w:t xml:space="preserve"> спортивные состязания и различные уличные забавы. Участники </w:t>
      </w:r>
      <w:r>
        <w:rPr>
          <w:rFonts w:ascii="Times New Roman" w:hAnsi="Times New Roman" w:cs="Times New Roman"/>
          <w:sz w:val="28"/>
          <w:szCs w:val="28"/>
        </w:rPr>
        <w:t>смогли</w:t>
      </w:r>
      <w:r w:rsidRPr="00F07A79">
        <w:rPr>
          <w:rFonts w:ascii="Times New Roman" w:hAnsi="Times New Roman" w:cs="Times New Roman"/>
          <w:sz w:val="28"/>
          <w:szCs w:val="28"/>
        </w:rPr>
        <w:t xml:space="preserve"> посоревноваться в перетягивании каната, метании дисков, шуточных эстафетах и других тематичес</w:t>
      </w:r>
      <w:r>
        <w:rPr>
          <w:rFonts w:ascii="Times New Roman" w:hAnsi="Times New Roman" w:cs="Times New Roman"/>
          <w:sz w:val="28"/>
          <w:szCs w:val="28"/>
        </w:rPr>
        <w:t xml:space="preserve">ких активностях, приняли участие в </w:t>
      </w:r>
      <w:r w:rsidRPr="00F07A79">
        <w:rPr>
          <w:rFonts w:ascii="Times New Roman" w:hAnsi="Times New Roman" w:cs="Times New Roman"/>
          <w:sz w:val="28"/>
          <w:szCs w:val="28"/>
        </w:rPr>
        <w:t>мастер-класс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F07A7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C54855" w14:textId="5F2FB771" w:rsidR="00644744" w:rsidRDefault="00644744" w:rsidP="006447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F847EE" w14:textId="449D537A" w:rsidR="00B84F6B" w:rsidRDefault="00B84F6B" w:rsidP="006447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D74927" w14:textId="7C5FF5AC" w:rsidR="00644744" w:rsidRPr="00644744" w:rsidRDefault="00F07A79" w:rsidP="00F07A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3894CA" wp14:editId="44FB9F8C">
            <wp:extent cx="3953805" cy="5591175"/>
            <wp:effectExtent l="0" t="0" r="8890" b="0"/>
            <wp:docPr id="1" name="Рисунок 1" descr="C:\Users\Chernysheva-EA\Desktop\КАТЕРИНА\противодействие идеалогии экстремизма\2025\j9qsEj1mQv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nysheva-EA\Desktop\КАТЕРИНА\противодействие идеалогии экстремизма\2025\j9qsEj1mQv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424" cy="559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4744" w:rsidRPr="00644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1BE"/>
    <w:rsid w:val="000B4C25"/>
    <w:rsid w:val="00417C3A"/>
    <w:rsid w:val="00644744"/>
    <w:rsid w:val="008C61BE"/>
    <w:rsid w:val="00B84F6B"/>
    <w:rsid w:val="00F0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7073F"/>
  <w15:chartTrackingRefBased/>
  <w15:docId w15:val="{5E574D80-9EB7-477E-A17B-CC245088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7A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Чернышёва</cp:lastModifiedBy>
  <cp:revision>2</cp:revision>
  <dcterms:created xsi:type="dcterms:W3CDTF">2025-03-03T13:54:00Z</dcterms:created>
  <dcterms:modified xsi:type="dcterms:W3CDTF">2025-03-03T13:54:00Z</dcterms:modified>
</cp:coreProperties>
</file>